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7070" w14:textId="77777777" w:rsidR="00542C40" w:rsidRPr="00542C40" w:rsidRDefault="00542C40" w:rsidP="00542C40">
      <w:pPr>
        <w:pStyle w:val="Heading2"/>
        <w:spacing w:before="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42C40">
        <w:rPr>
          <w:rFonts w:asciiTheme="minorHAnsi" w:hAnsiTheme="minorHAnsi" w:cstheme="minorHAnsi"/>
          <w:b/>
          <w:bCs/>
          <w:color w:val="auto"/>
          <w:sz w:val="28"/>
          <w:szCs w:val="28"/>
        </w:rPr>
        <w:t>Business Development Intern (3 months, paid)</w:t>
      </w:r>
    </w:p>
    <w:p w14:paraId="6541BD73" w14:textId="4FCC676E" w:rsidR="00542C40" w:rsidRPr="00542C40" w:rsidRDefault="00542C40" w:rsidP="00542C40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hyperlink r:id="rId4" w:history="1">
        <w:r w:rsidRPr="00542C40">
          <w:rPr>
            <w:rStyle w:val="Hyperlink"/>
            <w:rFonts w:asciiTheme="minorHAnsi" w:hAnsiTheme="minorHAnsi" w:cstheme="minorHAnsi"/>
            <w:b/>
            <w:bCs/>
            <w:color w:val="auto"/>
            <w:sz w:val="21"/>
            <w:szCs w:val="21"/>
          </w:rPr>
          <w:t>Baltic Assist Finance, UAB</w:t>
        </w:r>
      </w:hyperlink>
    </w:p>
    <w:p w14:paraId="58789A9D" w14:textId="7B0AB7FF" w:rsidR="00542C40" w:rsidRPr="00542C40" w:rsidRDefault="00542C40" w:rsidP="00542C40">
      <w:pPr>
        <w:shd w:val="clear" w:color="auto" w:fill="FFFFFF"/>
        <w:spacing w:before="240" w:after="120" w:line="360" w:lineRule="auto"/>
        <w:jc w:val="both"/>
        <w:outlineLvl w:val="2"/>
        <w:rPr>
          <w:rFonts w:eastAsia="Times New Roman" w:cstheme="minorHAnsi"/>
          <w:b/>
          <w:bCs/>
          <w:color w:val="040429"/>
        </w:rPr>
      </w:pPr>
      <w:r w:rsidRPr="00542C40">
        <w:rPr>
          <w:rFonts w:eastAsia="Times New Roman" w:cstheme="minorHAnsi"/>
          <w:b/>
          <w:bCs/>
          <w:color w:val="040429"/>
        </w:rPr>
        <w:t>Job description</w:t>
      </w:r>
    </w:p>
    <w:p w14:paraId="25D06515" w14:textId="77777777" w:rsidR="00542C40" w:rsidRPr="00542C40" w:rsidRDefault="00542C40" w:rsidP="00542C40">
      <w:pPr>
        <w:shd w:val="clear" w:color="auto" w:fill="FFFFFF"/>
        <w:spacing w:after="360" w:line="360" w:lineRule="auto"/>
        <w:jc w:val="both"/>
        <w:rPr>
          <w:rFonts w:eastAsia="Times New Roman" w:cstheme="minorHAnsi"/>
          <w:color w:val="040429"/>
        </w:rPr>
      </w:pPr>
      <w:r w:rsidRPr="00542C40">
        <w:rPr>
          <w:rFonts w:eastAsia="Times New Roman" w:cstheme="minorHAnsi"/>
          <w:color w:val="040429"/>
        </w:rPr>
        <w:t>Baltic Assist provides tailored outsourcing solutions. Our core values, Transparency, Efficiency, Innovation, and Meritocracy, support the Company’s growth and ability to deliver high-quality service to our clients.</w:t>
      </w:r>
    </w:p>
    <w:p w14:paraId="61C233A8" w14:textId="29BF9498" w:rsidR="00542C40" w:rsidRPr="00542C40" w:rsidRDefault="00542C40" w:rsidP="00542C40">
      <w:pPr>
        <w:spacing w:line="360" w:lineRule="auto"/>
        <w:rPr>
          <w:rFonts w:cstheme="minorHAnsi"/>
          <w:color w:val="040429"/>
          <w:shd w:val="clear" w:color="auto" w:fill="FFFFFF"/>
        </w:rPr>
      </w:pPr>
      <w:r w:rsidRPr="00542C40">
        <w:rPr>
          <w:rStyle w:val="Strong"/>
          <w:rFonts w:cstheme="minorHAnsi"/>
          <w:color w:val="040429"/>
          <w:shd w:val="clear" w:color="auto" w:fill="FFFFFF"/>
        </w:rPr>
        <w:t>Responsibilities: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Identify and qualify new contacts;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Pitch company services to new clients (no cold calling);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Conduct market research;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Participate in first stage B2B sales cycle.</w:t>
      </w:r>
    </w:p>
    <w:p w14:paraId="4C22E8C0" w14:textId="7C65A54A" w:rsidR="00542C40" w:rsidRPr="00542C40" w:rsidRDefault="00542C40" w:rsidP="00542C40">
      <w:pPr>
        <w:spacing w:line="360" w:lineRule="auto"/>
        <w:rPr>
          <w:rFonts w:cstheme="minorHAnsi"/>
          <w:color w:val="040429"/>
          <w:shd w:val="clear" w:color="auto" w:fill="FFFFFF"/>
        </w:rPr>
      </w:pPr>
      <w:r w:rsidRPr="00542C40">
        <w:rPr>
          <w:rStyle w:val="Strong"/>
          <w:rFonts w:cstheme="minorHAnsi"/>
          <w:color w:val="040429"/>
          <w:shd w:val="clear" w:color="auto" w:fill="FFFFFF"/>
        </w:rPr>
        <w:t>Requirements: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Persistence;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Excellent interpersonal skills;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Advanced knowledge of English skills (verbal &amp; written);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Enthusiasm to enter the great world of sales;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Additional foreign language (Swedish, Danish, German, Norwegian, etc.) is an advantage.</w:t>
      </w:r>
    </w:p>
    <w:p w14:paraId="628304A3" w14:textId="61D51913" w:rsidR="00542C40" w:rsidRDefault="00542C40" w:rsidP="00542C40">
      <w:pPr>
        <w:spacing w:line="360" w:lineRule="auto"/>
        <w:rPr>
          <w:rFonts w:cstheme="minorHAnsi"/>
          <w:color w:val="040429"/>
          <w:shd w:val="clear" w:color="auto" w:fill="FFFFFF"/>
        </w:rPr>
      </w:pPr>
      <w:r w:rsidRPr="00542C40">
        <w:rPr>
          <w:rStyle w:val="Strong"/>
          <w:rFonts w:cstheme="minorHAnsi"/>
          <w:color w:val="040429"/>
          <w:shd w:val="clear" w:color="auto" w:fill="FFFFFF"/>
        </w:rPr>
        <w:t>We offer: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Get employed by end of the internship.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Receive bonuses for successful performance.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Get professionally coached by the best in their field.</w:t>
      </w:r>
      <w:r w:rsidRPr="00542C40">
        <w:rPr>
          <w:rFonts w:cstheme="minorHAnsi"/>
          <w:color w:val="040429"/>
        </w:rPr>
        <w:br/>
      </w:r>
      <w:r w:rsidRPr="00542C40">
        <w:rPr>
          <w:rFonts w:cstheme="minorHAnsi"/>
          <w:color w:val="040429"/>
          <w:shd w:val="clear" w:color="auto" w:fill="FFFFFF"/>
        </w:rPr>
        <w:t>• Start your career in business development.</w:t>
      </w:r>
    </w:p>
    <w:p w14:paraId="472FE3EA" w14:textId="30FE466E" w:rsidR="00542C40" w:rsidRPr="00542C40" w:rsidRDefault="00542C40" w:rsidP="00542C40">
      <w:pPr>
        <w:pStyle w:val="Heading4"/>
        <w:shd w:val="clear" w:color="auto" w:fill="FFFFFF"/>
        <w:spacing w:after="240"/>
        <w:rPr>
          <w:rFonts w:asciiTheme="minorHAnsi" w:hAnsiTheme="minorHAnsi" w:cstheme="minorHAnsi"/>
          <w:i w:val="0"/>
          <w:iCs w:val="0"/>
          <w:color w:val="040429"/>
        </w:rPr>
      </w:pPr>
      <w:r w:rsidRPr="00542C40">
        <w:rPr>
          <w:rFonts w:asciiTheme="minorHAnsi" w:hAnsiTheme="minorHAnsi" w:cstheme="minorHAnsi"/>
          <w:b/>
          <w:bCs/>
          <w:i w:val="0"/>
          <w:iCs w:val="0"/>
          <w:color w:val="040429"/>
        </w:rPr>
        <w:t>Salary Range</w:t>
      </w:r>
      <w:r w:rsidRPr="00542C40">
        <w:rPr>
          <w:rFonts w:asciiTheme="minorHAnsi" w:hAnsiTheme="minorHAnsi" w:cstheme="minorHAnsi"/>
          <w:i w:val="0"/>
          <w:iCs w:val="0"/>
          <w:color w:val="040429"/>
        </w:rPr>
        <w:t xml:space="preserve"> (bruto)</w:t>
      </w:r>
      <w:r w:rsidRPr="00542C40">
        <w:rPr>
          <w:rFonts w:asciiTheme="minorHAnsi" w:hAnsiTheme="minorHAnsi" w:cstheme="minorHAnsi"/>
          <w:i w:val="0"/>
          <w:iCs w:val="0"/>
          <w:color w:val="040429"/>
        </w:rPr>
        <w:t xml:space="preserve"> </w:t>
      </w:r>
      <w:r>
        <w:rPr>
          <w:rFonts w:asciiTheme="minorHAnsi" w:hAnsiTheme="minorHAnsi" w:cstheme="minorHAnsi"/>
          <w:i w:val="0"/>
          <w:iCs w:val="0"/>
          <w:color w:val="040429"/>
        </w:rPr>
        <w:t>–</w:t>
      </w:r>
      <w:r w:rsidRPr="00542C40">
        <w:rPr>
          <w:rFonts w:asciiTheme="minorHAnsi" w:hAnsiTheme="minorHAnsi" w:cstheme="minorHAnsi"/>
          <w:i w:val="0"/>
          <w:iCs w:val="0"/>
          <w:color w:val="040429"/>
        </w:rPr>
        <w:t xml:space="preserve"> 642</w:t>
      </w:r>
      <w:r>
        <w:rPr>
          <w:rFonts w:asciiTheme="minorHAnsi" w:hAnsiTheme="minorHAnsi" w:cstheme="minorHAnsi"/>
          <w:i w:val="0"/>
          <w:iCs w:val="0"/>
          <w:color w:val="040429"/>
        </w:rPr>
        <w:t xml:space="preserve"> Eur</w:t>
      </w:r>
    </w:p>
    <w:p w14:paraId="1173FD0D" w14:textId="6109FAA5" w:rsidR="00542C40" w:rsidRDefault="00542C40">
      <w:r>
        <w:t>Apply here:</w:t>
      </w:r>
    </w:p>
    <w:p w14:paraId="56E17BF5" w14:textId="15CB8A71" w:rsidR="00542C40" w:rsidRDefault="00542C40">
      <w:hyperlink r:id="rId5" w:history="1">
        <w:r w:rsidRPr="00626D1C">
          <w:rPr>
            <w:rStyle w:val="Hyperlink"/>
          </w:rPr>
          <w:t>https://en.cvbankas.lt/business-development-intern-3-months-paid-vilniuje/1-7924743</w:t>
        </w:r>
      </w:hyperlink>
    </w:p>
    <w:p w14:paraId="4544E434" w14:textId="426CC52D" w:rsidR="00542C40" w:rsidRDefault="00542C40"/>
    <w:p w14:paraId="035670B0" w14:textId="77777777" w:rsidR="00542C40" w:rsidRDefault="00542C40"/>
    <w:sectPr w:rsidR="0054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40"/>
    <w:rsid w:val="004C1436"/>
    <w:rsid w:val="0054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ED45"/>
  <w15:chartTrackingRefBased/>
  <w15:docId w15:val="{E5034F4A-6A57-44E7-AC9E-FD92446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2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2C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C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42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sx-1778450779">
    <w:name w:val="jsx-1778450779"/>
    <w:basedOn w:val="DefaultParagraphFont"/>
    <w:rsid w:val="00542C40"/>
  </w:style>
  <w:style w:type="character" w:styleId="Hyperlink">
    <w:name w:val="Hyperlink"/>
    <w:basedOn w:val="DefaultParagraphFont"/>
    <w:uiPriority w:val="99"/>
    <w:unhideWhenUsed/>
    <w:rsid w:val="00542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C4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42C4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cvbankas.lt/business-development-intern-3-months-paid-vilniuje/1-7924743" TargetMode="External"/><Relationship Id="rId4" Type="http://schemas.openxmlformats.org/officeDocument/2006/relationships/hyperlink" Target="https://www.cvonline.lt/lt/search/employer/baltic-assist-finance-uab?employerId=46894&amp;employerName=Baltic%20Assist%20Finance,%20U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Kamilė Dausaitė</dc:creator>
  <cp:keywords/>
  <dc:description/>
  <cp:lastModifiedBy>Kamilė Dausaitė</cp:lastModifiedBy>
  <cp:revision>1</cp:revision>
  <dcterms:created xsi:type="dcterms:W3CDTF">2021-07-20T13:12:00Z</dcterms:created>
  <dcterms:modified xsi:type="dcterms:W3CDTF">2021-07-20T13:18:00Z</dcterms:modified>
</cp:coreProperties>
</file>